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0" w:rsidRPr="00991F9A" w:rsidRDefault="00BF67E0" w:rsidP="00BF67E0">
      <w:pPr>
        <w:pStyle w:val="6"/>
        <w:rPr>
          <w:sz w:val="48"/>
        </w:rPr>
      </w:pPr>
      <w:r w:rsidRPr="00991F9A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991F9A" w:rsidRDefault="00BF67E0" w:rsidP="00BF67E0">
      <w:pPr>
        <w:pStyle w:val="6"/>
        <w:rPr>
          <w:b w:val="0"/>
          <w:sz w:val="48"/>
        </w:rPr>
      </w:pPr>
      <w:r w:rsidRPr="00991F9A">
        <w:rPr>
          <w:b w:val="0"/>
          <w:sz w:val="48"/>
        </w:rPr>
        <w:t>Администрация</w:t>
      </w:r>
    </w:p>
    <w:p w:rsidR="00BF67E0" w:rsidRPr="00991F9A" w:rsidRDefault="00BF67E0" w:rsidP="00BF67E0">
      <w:pPr>
        <w:pStyle w:val="3"/>
        <w:rPr>
          <w:b w:val="0"/>
          <w:sz w:val="24"/>
        </w:rPr>
      </w:pPr>
      <w:r w:rsidRPr="00991F9A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991F9A">
        <w:rPr>
          <w:b w:val="0"/>
          <w:sz w:val="40"/>
        </w:rPr>
        <w:t>Озерный</w:t>
      </w:r>
      <w:proofErr w:type="gramEnd"/>
      <w:r w:rsidRPr="00991F9A">
        <w:rPr>
          <w:b w:val="0"/>
          <w:sz w:val="40"/>
        </w:rPr>
        <w:t xml:space="preserve"> Тверской области</w:t>
      </w:r>
    </w:p>
    <w:p w:rsidR="00BF67E0" w:rsidRPr="00991F9A" w:rsidRDefault="00BF67E0" w:rsidP="00BF67E0">
      <w:pPr>
        <w:pStyle w:val="3"/>
        <w:rPr>
          <w:b w:val="0"/>
          <w:sz w:val="26"/>
        </w:rPr>
      </w:pP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  <w:proofErr w:type="gramStart"/>
      <w:r w:rsidRPr="00991F9A">
        <w:rPr>
          <w:b w:val="0"/>
          <w:sz w:val="28"/>
          <w:szCs w:val="28"/>
        </w:rPr>
        <w:t>П</w:t>
      </w:r>
      <w:proofErr w:type="gramEnd"/>
      <w:r w:rsidRPr="00991F9A">
        <w:rPr>
          <w:b w:val="0"/>
          <w:sz w:val="28"/>
          <w:szCs w:val="28"/>
        </w:rPr>
        <w:t xml:space="preserve"> </w:t>
      </w:r>
      <w:r w:rsidRPr="00267B54">
        <w:rPr>
          <w:b w:val="0"/>
          <w:sz w:val="28"/>
          <w:szCs w:val="28"/>
        </w:rPr>
        <w:t>О С Т А Н О В Л Е Н И Е</w:t>
      </w: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</w:p>
    <w:p w:rsidR="00BF67E0" w:rsidRPr="00991F9A" w:rsidRDefault="003269B5" w:rsidP="00BF67E0">
      <w:pPr>
        <w:pStyle w:val="3"/>
        <w:rPr>
          <w:b w:val="0"/>
          <w:sz w:val="27"/>
          <w:szCs w:val="27"/>
        </w:rPr>
      </w:pPr>
      <w:r w:rsidRPr="00042B94">
        <w:rPr>
          <w:b w:val="0"/>
          <w:sz w:val="27"/>
          <w:szCs w:val="27"/>
        </w:rPr>
        <w:t>1</w:t>
      </w:r>
      <w:r w:rsidR="003E79E7" w:rsidRPr="00042B94">
        <w:rPr>
          <w:b w:val="0"/>
          <w:sz w:val="27"/>
          <w:szCs w:val="27"/>
        </w:rPr>
        <w:t>5</w:t>
      </w:r>
      <w:r w:rsidR="00BF67E0" w:rsidRPr="00E3555D">
        <w:rPr>
          <w:b w:val="0"/>
          <w:sz w:val="27"/>
          <w:szCs w:val="27"/>
        </w:rPr>
        <w:t>.</w:t>
      </w:r>
      <w:r w:rsidR="00627066" w:rsidRPr="00E3555D">
        <w:rPr>
          <w:b w:val="0"/>
          <w:sz w:val="27"/>
          <w:szCs w:val="27"/>
        </w:rPr>
        <w:t>0</w:t>
      </w:r>
      <w:r w:rsidR="00B21D7C" w:rsidRPr="00E3555D">
        <w:rPr>
          <w:b w:val="0"/>
          <w:sz w:val="27"/>
          <w:szCs w:val="27"/>
        </w:rPr>
        <w:t>9</w:t>
      </w:r>
      <w:r w:rsidR="001278A1" w:rsidRPr="00E3555D">
        <w:rPr>
          <w:b w:val="0"/>
          <w:sz w:val="27"/>
          <w:szCs w:val="27"/>
        </w:rPr>
        <w:t>.202</w:t>
      </w:r>
      <w:r w:rsidR="009C7252">
        <w:rPr>
          <w:b w:val="0"/>
          <w:sz w:val="27"/>
          <w:szCs w:val="27"/>
        </w:rPr>
        <w:t>2</w:t>
      </w:r>
      <w:r w:rsidR="001278A1">
        <w:rPr>
          <w:b w:val="0"/>
          <w:sz w:val="27"/>
          <w:szCs w:val="27"/>
        </w:rPr>
        <w:tab/>
      </w:r>
      <w:r w:rsidR="001278A1">
        <w:rPr>
          <w:b w:val="0"/>
          <w:sz w:val="27"/>
          <w:szCs w:val="27"/>
        </w:rPr>
        <w:tab/>
      </w:r>
      <w:r w:rsidR="00BF67E0" w:rsidRPr="00267B54">
        <w:rPr>
          <w:b w:val="0"/>
          <w:sz w:val="27"/>
          <w:szCs w:val="27"/>
        </w:rPr>
        <w:t xml:space="preserve">             </w:t>
      </w:r>
      <w:r w:rsidR="00BF67E0" w:rsidRPr="00267B54">
        <w:rPr>
          <w:b w:val="0"/>
          <w:sz w:val="27"/>
          <w:szCs w:val="27"/>
        </w:rPr>
        <w:tab/>
        <w:t xml:space="preserve">   </w:t>
      </w:r>
      <w:r w:rsidR="009C7252">
        <w:rPr>
          <w:b w:val="0"/>
          <w:sz w:val="27"/>
          <w:szCs w:val="27"/>
        </w:rPr>
        <w:t xml:space="preserve">                  </w:t>
      </w:r>
      <w:r w:rsidR="00BF67E0" w:rsidRPr="00267B54">
        <w:rPr>
          <w:b w:val="0"/>
          <w:sz w:val="27"/>
          <w:szCs w:val="27"/>
        </w:rPr>
        <w:tab/>
      </w:r>
      <w:r w:rsidR="00BF67E0" w:rsidRPr="00267B54">
        <w:rPr>
          <w:b w:val="0"/>
          <w:sz w:val="27"/>
          <w:szCs w:val="27"/>
        </w:rPr>
        <w:tab/>
        <w:t xml:space="preserve">                                №</w:t>
      </w:r>
      <w:r w:rsidR="00042B94">
        <w:rPr>
          <w:b w:val="0"/>
          <w:sz w:val="27"/>
          <w:szCs w:val="27"/>
        </w:rPr>
        <w:t>158</w:t>
      </w:r>
      <w:r w:rsidR="00BF67E0" w:rsidRPr="00267B54">
        <w:rPr>
          <w:b w:val="0"/>
          <w:sz w:val="27"/>
          <w:szCs w:val="27"/>
        </w:rPr>
        <w:t xml:space="preserve"> </w:t>
      </w:r>
    </w:p>
    <w:p w:rsidR="00BF67E0" w:rsidRPr="00991F9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991F9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9C7252" w:rsidRDefault="00A9568A" w:rsidP="009C7252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252">
        <w:rPr>
          <w:rFonts w:ascii="Times New Roman" w:hAnsi="Times New Roman" w:cs="Times New Roman"/>
          <w:b/>
          <w:bCs/>
          <w:sz w:val="28"/>
          <w:szCs w:val="28"/>
        </w:rPr>
        <w:t>О перечне муниципальных программ</w:t>
      </w:r>
      <w:r w:rsidR="008205EA" w:rsidRPr="009C7252">
        <w:rPr>
          <w:rFonts w:ascii="Times New Roman" w:hAnsi="Times New Roman" w:cs="Times New Roman"/>
          <w:b/>
          <w:bCs/>
          <w:sz w:val="28"/>
          <w:szCs w:val="28"/>
        </w:rPr>
        <w:t xml:space="preserve"> ЗАТО </w:t>
      </w:r>
      <w:r w:rsidR="009C7252" w:rsidRPr="009C725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205EA" w:rsidRPr="009C7252">
        <w:rPr>
          <w:rFonts w:ascii="Times New Roman" w:hAnsi="Times New Roman" w:cs="Times New Roman"/>
          <w:b/>
          <w:bCs/>
          <w:sz w:val="28"/>
          <w:szCs w:val="28"/>
        </w:rPr>
        <w:t>зерный</w:t>
      </w:r>
      <w:r w:rsidR="00DF6F39" w:rsidRPr="009C7252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</w:t>
      </w:r>
    </w:p>
    <w:p w:rsidR="00A9568A" w:rsidRPr="00991F9A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991F9A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91F9A">
        <w:rPr>
          <w:sz w:val="28"/>
          <w:szCs w:val="28"/>
        </w:rPr>
        <w:t xml:space="preserve">              </w:t>
      </w:r>
    </w:p>
    <w:p w:rsidR="00981674" w:rsidRDefault="00A9568A" w:rsidP="00804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F9A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8205EA" w:rsidRPr="00991F9A">
        <w:rPr>
          <w:rFonts w:ascii="Times New Roman" w:hAnsi="Times New Roman" w:cs="Times New Roman"/>
          <w:sz w:val="28"/>
          <w:szCs w:val="28"/>
        </w:rPr>
        <w:t>м</w:t>
      </w:r>
      <w:r w:rsidRPr="00991F9A">
        <w:rPr>
          <w:rFonts w:ascii="Times New Roman" w:hAnsi="Times New Roman" w:cs="Times New Roman"/>
          <w:sz w:val="28"/>
          <w:szCs w:val="28"/>
        </w:rPr>
        <w:t xml:space="preserve"> администрации ЗАТО Озерный от 28.08.2013 № 371 «О Порядке </w:t>
      </w:r>
      <w:r w:rsidRPr="00991F9A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Pr="00991F9A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="008041F9">
        <w:rPr>
          <w:rFonts w:ascii="Times New Roman" w:hAnsi="Times New Roman" w:cs="Times New Roman"/>
          <w:sz w:val="28"/>
          <w:szCs w:val="28"/>
        </w:rPr>
        <w:t xml:space="preserve"> </w:t>
      </w:r>
      <w:r w:rsidR="008041F9" w:rsidRPr="008041F9">
        <w:rPr>
          <w:rFonts w:ascii="Times New Roman" w:hAnsi="Times New Roman" w:cs="Times New Roman"/>
          <w:sz w:val="28"/>
          <w:szCs w:val="28"/>
        </w:rPr>
        <w:t>администрация ЗАТО Озерный</w:t>
      </w:r>
      <w:r w:rsidR="008041F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041F9" w:rsidRPr="00991F9A" w:rsidRDefault="008041F9" w:rsidP="00804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68A" w:rsidRPr="00245048" w:rsidRDefault="00A9568A" w:rsidP="0024504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4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7" w:history="1">
        <w:r w:rsidRPr="0024504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45048">
        <w:rPr>
          <w:rFonts w:ascii="Times New Roman" w:hAnsi="Times New Roman" w:cs="Times New Roman"/>
          <w:sz w:val="28"/>
          <w:szCs w:val="28"/>
        </w:rPr>
        <w:t xml:space="preserve"> муниципальных программ ЗАТО Озерный </w:t>
      </w:r>
      <w:r w:rsidR="00DF6F39" w:rsidRPr="00245048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245048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45048" w:rsidRDefault="00245048" w:rsidP="00245048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A156F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A156F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F67E0" w:rsidRPr="00991F9A" w:rsidRDefault="00245048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67E0" w:rsidRPr="00991F9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даты подписания.</w:t>
      </w:r>
    </w:p>
    <w:p w:rsidR="00BF67E0" w:rsidRPr="00991F9A" w:rsidRDefault="00BF67E0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91F9A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91F9A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91F9A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991F9A" w:rsidRDefault="00BF67E0" w:rsidP="00BF67E0">
      <w:pPr>
        <w:pStyle w:val="3"/>
        <w:jc w:val="left"/>
        <w:rPr>
          <w:b w:val="0"/>
          <w:bCs/>
          <w:sz w:val="28"/>
          <w:szCs w:val="28"/>
        </w:rPr>
      </w:pPr>
      <w:r w:rsidRPr="00991F9A">
        <w:rPr>
          <w:b w:val="0"/>
          <w:bCs/>
          <w:sz w:val="28"/>
          <w:szCs w:val="28"/>
        </w:rPr>
        <w:t>Глава  ЗАТО Озерный</w:t>
      </w:r>
      <w:r w:rsidRPr="00991F9A">
        <w:rPr>
          <w:b w:val="0"/>
          <w:bCs/>
          <w:sz w:val="28"/>
          <w:szCs w:val="28"/>
        </w:rPr>
        <w:tab/>
        <w:t xml:space="preserve">          </w:t>
      </w:r>
      <w:r w:rsidRPr="00991F9A">
        <w:rPr>
          <w:b w:val="0"/>
          <w:bCs/>
          <w:sz w:val="28"/>
          <w:szCs w:val="28"/>
        </w:rPr>
        <w:tab/>
      </w:r>
      <w:r w:rsidRPr="00991F9A">
        <w:rPr>
          <w:b w:val="0"/>
          <w:bCs/>
          <w:sz w:val="28"/>
          <w:szCs w:val="28"/>
        </w:rPr>
        <w:tab/>
        <w:t xml:space="preserve">      </w:t>
      </w:r>
      <w:r w:rsidR="001278A1">
        <w:rPr>
          <w:b w:val="0"/>
          <w:bCs/>
          <w:sz w:val="28"/>
          <w:szCs w:val="28"/>
        </w:rPr>
        <w:t xml:space="preserve">                                         </w:t>
      </w:r>
      <w:r w:rsidRPr="00991F9A">
        <w:rPr>
          <w:b w:val="0"/>
          <w:bCs/>
          <w:sz w:val="28"/>
          <w:szCs w:val="28"/>
        </w:rPr>
        <w:t xml:space="preserve"> </w:t>
      </w:r>
      <w:r w:rsidR="001278A1">
        <w:rPr>
          <w:b w:val="0"/>
          <w:bCs/>
          <w:sz w:val="28"/>
          <w:szCs w:val="28"/>
        </w:rPr>
        <w:t>Н.А. Яковлева</w:t>
      </w: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077500" w:rsidRDefault="0007750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8041F9" w:rsidRPr="00991F9A" w:rsidRDefault="008041F9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077500" w:rsidRDefault="0007750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C7252" w:rsidRPr="00991F9A" w:rsidRDefault="009C725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991F9A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91F9A">
        <w:rPr>
          <w:rFonts w:ascii="Times New Roman" w:hAnsi="Times New Roman" w:cs="Times New Roman"/>
          <w:spacing w:val="-1"/>
          <w:sz w:val="28"/>
          <w:szCs w:val="28"/>
        </w:rPr>
        <w:t>Приложение</w:t>
      </w:r>
    </w:p>
    <w:p w:rsidR="00BF67E0" w:rsidRPr="00991F9A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91F9A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BF67E0" w:rsidRPr="00267B54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991F9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r w:rsidRPr="00267B54">
        <w:rPr>
          <w:rFonts w:ascii="Times New Roman" w:hAnsi="Times New Roman" w:cs="Times New Roman"/>
          <w:spacing w:val="-1"/>
          <w:sz w:val="28"/>
          <w:szCs w:val="28"/>
        </w:rPr>
        <w:t>Озерный Тверской области</w:t>
      </w:r>
    </w:p>
    <w:p w:rsidR="00BF67E0" w:rsidRPr="00991F9A" w:rsidRDefault="00BF67E0" w:rsidP="00BF67E0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 w:rsidRPr="00267B54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</w:t>
      </w:r>
      <w:r w:rsidRPr="00042B94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3269B5" w:rsidRPr="00042B94">
        <w:rPr>
          <w:rFonts w:ascii="Times New Roman" w:hAnsi="Times New Roman" w:cs="Times New Roman"/>
          <w:spacing w:val="-1"/>
          <w:sz w:val="28"/>
          <w:szCs w:val="28"/>
        </w:rPr>
        <w:t>1</w:t>
      </w:r>
      <w:r w:rsidR="003E79E7" w:rsidRPr="00042B94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B21D7C" w:rsidRPr="00042B94">
        <w:rPr>
          <w:rFonts w:ascii="Times New Roman" w:hAnsi="Times New Roman" w:cs="Times New Roman"/>
          <w:spacing w:val="-1"/>
          <w:sz w:val="28"/>
          <w:szCs w:val="28"/>
        </w:rPr>
        <w:t>.09</w:t>
      </w:r>
      <w:r w:rsidRPr="00042B94">
        <w:rPr>
          <w:rFonts w:ascii="Times New Roman" w:hAnsi="Times New Roman" w:cs="Times New Roman"/>
          <w:spacing w:val="-1"/>
          <w:sz w:val="28"/>
          <w:szCs w:val="28"/>
        </w:rPr>
        <w:t>.20</w:t>
      </w:r>
      <w:r w:rsidR="001278A1" w:rsidRPr="00042B94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9C7252" w:rsidRPr="00042B94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042B94">
        <w:rPr>
          <w:rFonts w:ascii="Times New Roman" w:hAnsi="Times New Roman" w:cs="Times New Roman"/>
          <w:spacing w:val="-1"/>
          <w:sz w:val="28"/>
          <w:szCs w:val="28"/>
        </w:rPr>
        <w:t xml:space="preserve">   №</w:t>
      </w:r>
      <w:r w:rsidR="00042B94" w:rsidRPr="00042B94">
        <w:rPr>
          <w:rFonts w:ascii="Times New Roman" w:hAnsi="Times New Roman" w:cs="Times New Roman"/>
          <w:spacing w:val="-1"/>
          <w:sz w:val="28"/>
          <w:szCs w:val="28"/>
        </w:rPr>
        <w:t>158</w:t>
      </w:r>
    </w:p>
    <w:p w:rsidR="00BF67E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BF6F36" w:rsidRPr="00991F9A" w:rsidRDefault="00BF6F36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9568A" w:rsidRPr="00991F9A" w:rsidRDefault="00A9568A" w:rsidP="00A9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F9A">
        <w:rPr>
          <w:rFonts w:ascii="Times New Roman" w:hAnsi="Times New Roman" w:cs="Times New Roman"/>
          <w:sz w:val="28"/>
          <w:szCs w:val="28"/>
        </w:rPr>
        <w:t>Перечень</w:t>
      </w:r>
    </w:p>
    <w:p w:rsidR="00B928AD" w:rsidRPr="00991F9A" w:rsidRDefault="00A9568A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F9A">
        <w:rPr>
          <w:rFonts w:ascii="Times New Roman" w:hAnsi="Times New Roman" w:cs="Times New Roman"/>
          <w:sz w:val="28"/>
          <w:szCs w:val="28"/>
        </w:rPr>
        <w:t>муниципальных программ ЗАТО Озерный</w:t>
      </w:r>
      <w:r w:rsidR="00DF6F39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tbl>
      <w:tblPr>
        <w:tblStyle w:val="a7"/>
        <w:tblW w:w="9747" w:type="dxa"/>
        <w:tblLayout w:type="fixed"/>
        <w:tblLook w:val="04A0"/>
      </w:tblPr>
      <w:tblGrid>
        <w:gridCol w:w="657"/>
        <w:gridCol w:w="4554"/>
        <w:gridCol w:w="2127"/>
        <w:gridCol w:w="2409"/>
      </w:tblGrid>
      <w:tr w:rsidR="007E284D" w:rsidRPr="00991F9A" w:rsidTr="007E284D">
        <w:trPr>
          <w:tblHeader/>
        </w:trPr>
        <w:tc>
          <w:tcPr>
            <w:tcW w:w="657" w:type="dxa"/>
            <w:vAlign w:val="center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9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54" w:type="dxa"/>
            <w:vAlign w:val="center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127" w:type="dxa"/>
            <w:vAlign w:val="center"/>
          </w:tcPr>
          <w:p w:rsidR="007E284D" w:rsidRPr="00991F9A" w:rsidRDefault="007E284D" w:rsidP="00091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1F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администратор</w:t>
            </w:r>
          </w:p>
          <w:p w:rsidR="007E284D" w:rsidRPr="00991F9A" w:rsidRDefault="007E284D" w:rsidP="00091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1F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(администратор) </w:t>
            </w:r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муниципальной программы ЗАТО Озерный Тверской области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муниципальной программы ЗАТО Озерный Тверской области в классификации целевой статьи расходов бюджета ЗАТО Озерный Тверской области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4" w:type="dxa"/>
          </w:tcPr>
          <w:p w:rsidR="007E284D" w:rsidRPr="00991F9A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7E284D" w:rsidRPr="00991F9A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F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7E284D" w:rsidRPr="00991F9A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</w:tcPr>
          <w:p w:rsidR="007E284D" w:rsidRPr="00991F9A" w:rsidRDefault="007E284D" w:rsidP="00A92B2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образовательной системы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ЗАТО Озерный Тверской области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E284D" w:rsidRPr="00991F9A" w:rsidTr="007E284D">
        <w:trPr>
          <w:trHeight w:val="1353"/>
        </w:trPr>
        <w:tc>
          <w:tcPr>
            <w:tcW w:w="657" w:type="dxa"/>
          </w:tcPr>
          <w:p w:rsidR="007E284D" w:rsidRPr="00991F9A" w:rsidRDefault="007E284D" w:rsidP="005A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ЗАТО Озерный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администрации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 и спорт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администрации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A92B25"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«Адресные меры поддержки населения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«Жилищно-коммунальное хозяйство и энергетика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правонарушений и обеспечение общественной безопасности в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муниципальным имуществом ЗАТО О</w:t>
            </w:r>
            <w:r w:rsidR="008F17A3">
              <w:rPr>
                <w:rFonts w:ascii="Times New Roman" w:hAnsi="Times New Roman" w:cs="Times New Roman"/>
                <w:sz w:val="24"/>
                <w:szCs w:val="24"/>
              </w:rPr>
              <w:t xml:space="preserve">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ЗАТО Озерный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безопасности жизнедеятельности населения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функционирования органов управления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развития малого и среднего предпринимательства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</w:tcPr>
          <w:p w:rsidR="007E284D" w:rsidRPr="00991F9A" w:rsidRDefault="007E284D" w:rsidP="00B97AC0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энергетической эффективности 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Тверской области» 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7252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1278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9568A" w:rsidRPr="00991F9A" w:rsidRDefault="00A9568A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8AD" w:rsidRDefault="00B928AD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1"/>
      <w:bookmarkEnd w:id="0"/>
    </w:p>
    <w:p w:rsidR="00415431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431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431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431" w:rsidRPr="00991F9A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9171A" w:rsidRPr="00991F9A" w:rsidRDefault="0009171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1F9A" w:rsidRPr="00991F9A" w:rsidRDefault="00991F9A" w:rsidP="008850EB">
      <w:pPr>
        <w:spacing w:after="0"/>
        <w:jc w:val="both"/>
        <w:rPr>
          <w:rFonts w:ascii="Times New Roman" w:hAnsi="Times New Roman" w:cs="Times New Roman"/>
        </w:rPr>
      </w:pPr>
    </w:p>
    <w:p w:rsidR="005B60EF" w:rsidRPr="00991F9A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p w:rsidR="005B60EF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p w:rsidR="008F17A3" w:rsidRDefault="008F17A3" w:rsidP="008850EB">
      <w:pPr>
        <w:spacing w:after="0"/>
        <w:jc w:val="both"/>
        <w:rPr>
          <w:rFonts w:ascii="Times New Roman" w:hAnsi="Times New Roman" w:cs="Times New Roman"/>
        </w:rPr>
      </w:pPr>
    </w:p>
    <w:p w:rsidR="007E284D" w:rsidRDefault="007E284D" w:rsidP="008850EB">
      <w:pPr>
        <w:spacing w:after="0"/>
        <w:jc w:val="both"/>
        <w:rPr>
          <w:rFonts w:ascii="Times New Roman" w:hAnsi="Times New Roman" w:cs="Times New Roman"/>
        </w:rPr>
      </w:pPr>
    </w:p>
    <w:p w:rsidR="007E284D" w:rsidRDefault="007E284D" w:rsidP="008850EB">
      <w:pPr>
        <w:spacing w:after="0"/>
        <w:jc w:val="both"/>
        <w:rPr>
          <w:rFonts w:ascii="Times New Roman" w:hAnsi="Times New Roman" w:cs="Times New Roman"/>
        </w:rPr>
      </w:pPr>
    </w:p>
    <w:p w:rsidR="007E284D" w:rsidRDefault="007E284D" w:rsidP="008850EB">
      <w:pPr>
        <w:spacing w:after="0"/>
        <w:jc w:val="both"/>
        <w:rPr>
          <w:rFonts w:ascii="Times New Roman" w:hAnsi="Times New Roman" w:cs="Times New Roman"/>
        </w:rPr>
      </w:pPr>
    </w:p>
    <w:sectPr w:rsidR="007E284D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A4B27"/>
    <w:multiLevelType w:val="hybridMultilevel"/>
    <w:tmpl w:val="18E6A6E6"/>
    <w:lvl w:ilvl="0" w:tplc="40C8BA0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E0"/>
    <w:rsid w:val="000035D6"/>
    <w:rsid w:val="00004979"/>
    <w:rsid w:val="000052D7"/>
    <w:rsid w:val="00007157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718B0"/>
    <w:rsid w:val="00172516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74E"/>
    <w:rsid w:val="001C0BC0"/>
    <w:rsid w:val="001C164B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54EE"/>
    <w:rsid w:val="002A206F"/>
    <w:rsid w:val="002A3A40"/>
    <w:rsid w:val="002A575F"/>
    <w:rsid w:val="002A58ED"/>
    <w:rsid w:val="002A73F4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380"/>
    <w:rsid w:val="00362DD5"/>
    <w:rsid w:val="00362EC9"/>
    <w:rsid w:val="003660BD"/>
    <w:rsid w:val="00367228"/>
    <w:rsid w:val="00367E7E"/>
    <w:rsid w:val="003737A0"/>
    <w:rsid w:val="00376ED3"/>
    <w:rsid w:val="00381919"/>
    <w:rsid w:val="00382A01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E5098"/>
    <w:rsid w:val="003E62E9"/>
    <w:rsid w:val="003E681E"/>
    <w:rsid w:val="003E6A0D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4ACC"/>
    <w:rsid w:val="00415431"/>
    <w:rsid w:val="0041572B"/>
    <w:rsid w:val="0041738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522"/>
    <w:rsid w:val="004B1738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800B7"/>
    <w:rsid w:val="00681964"/>
    <w:rsid w:val="0068735D"/>
    <w:rsid w:val="006876D4"/>
    <w:rsid w:val="0069008B"/>
    <w:rsid w:val="0069189B"/>
    <w:rsid w:val="006923BF"/>
    <w:rsid w:val="00692ECC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713E"/>
    <w:rsid w:val="007A05B9"/>
    <w:rsid w:val="007A1E61"/>
    <w:rsid w:val="007B3C52"/>
    <w:rsid w:val="007B3C79"/>
    <w:rsid w:val="007B7B22"/>
    <w:rsid w:val="007C23F9"/>
    <w:rsid w:val="007C573D"/>
    <w:rsid w:val="007D0777"/>
    <w:rsid w:val="007D44D9"/>
    <w:rsid w:val="007D4E18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32C8"/>
    <w:rsid w:val="00854DB9"/>
    <w:rsid w:val="00855622"/>
    <w:rsid w:val="00860DD0"/>
    <w:rsid w:val="0086544E"/>
    <w:rsid w:val="0087114B"/>
    <w:rsid w:val="008726C6"/>
    <w:rsid w:val="00872A9E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2312"/>
    <w:rsid w:val="008D6EA1"/>
    <w:rsid w:val="008E341A"/>
    <w:rsid w:val="008E534A"/>
    <w:rsid w:val="008F17A3"/>
    <w:rsid w:val="008F547F"/>
    <w:rsid w:val="008F649E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A44"/>
    <w:rsid w:val="0091753F"/>
    <w:rsid w:val="00917817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3F8F"/>
    <w:rsid w:val="009502B4"/>
    <w:rsid w:val="00953DDF"/>
    <w:rsid w:val="00954D20"/>
    <w:rsid w:val="00954E4D"/>
    <w:rsid w:val="00956B4B"/>
    <w:rsid w:val="00961607"/>
    <w:rsid w:val="00963A65"/>
    <w:rsid w:val="00966C72"/>
    <w:rsid w:val="00972A68"/>
    <w:rsid w:val="00975C38"/>
    <w:rsid w:val="00981674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1C35"/>
    <w:rsid w:val="00B84D51"/>
    <w:rsid w:val="00B85D82"/>
    <w:rsid w:val="00B87B65"/>
    <w:rsid w:val="00B91C87"/>
    <w:rsid w:val="00B928AD"/>
    <w:rsid w:val="00B963A3"/>
    <w:rsid w:val="00B96B0A"/>
    <w:rsid w:val="00B97AC0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B22"/>
    <w:rsid w:val="00C12F42"/>
    <w:rsid w:val="00C150AB"/>
    <w:rsid w:val="00C15C01"/>
    <w:rsid w:val="00C17C2D"/>
    <w:rsid w:val="00C21B5E"/>
    <w:rsid w:val="00C2404B"/>
    <w:rsid w:val="00C25A9F"/>
    <w:rsid w:val="00C262C4"/>
    <w:rsid w:val="00C27353"/>
    <w:rsid w:val="00C275A5"/>
    <w:rsid w:val="00C32DCC"/>
    <w:rsid w:val="00C33446"/>
    <w:rsid w:val="00C3589B"/>
    <w:rsid w:val="00C36AED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B5A"/>
    <w:rsid w:val="00C66B9A"/>
    <w:rsid w:val="00C7044C"/>
    <w:rsid w:val="00C72122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65BD"/>
    <w:rsid w:val="00D06C30"/>
    <w:rsid w:val="00D11380"/>
    <w:rsid w:val="00D13027"/>
    <w:rsid w:val="00D135E4"/>
    <w:rsid w:val="00D1485D"/>
    <w:rsid w:val="00D14A75"/>
    <w:rsid w:val="00D16BE7"/>
    <w:rsid w:val="00D17F79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11D1"/>
    <w:rsid w:val="00D51530"/>
    <w:rsid w:val="00D52359"/>
    <w:rsid w:val="00D52A29"/>
    <w:rsid w:val="00D540A6"/>
    <w:rsid w:val="00D55CB7"/>
    <w:rsid w:val="00D61F21"/>
    <w:rsid w:val="00D63A21"/>
    <w:rsid w:val="00D66BF2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2941"/>
    <w:rsid w:val="00E648C2"/>
    <w:rsid w:val="00E70C87"/>
    <w:rsid w:val="00E71756"/>
    <w:rsid w:val="00E805FC"/>
    <w:rsid w:val="00E81194"/>
    <w:rsid w:val="00E831B2"/>
    <w:rsid w:val="00E84F26"/>
    <w:rsid w:val="00E900C0"/>
    <w:rsid w:val="00E94469"/>
    <w:rsid w:val="00E94E24"/>
    <w:rsid w:val="00EA403F"/>
    <w:rsid w:val="00EA58EB"/>
    <w:rsid w:val="00EA772F"/>
    <w:rsid w:val="00EB52E4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B1A29"/>
    <w:rsid w:val="00FB216E"/>
    <w:rsid w:val="00FB3104"/>
    <w:rsid w:val="00FB5134"/>
    <w:rsid w:val="00FB7CC2"/>
    <w:rsid w:val="00FC084E"/>
    <w:rsid w:val="00FC26EA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0"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2022-09-15T12:11:00Z</cp:lastPrinted>
  <dcterms:created xsi:type="dcterms:W3CDTF">2022-09-15T12:11:00Z</dcterms:created>
  <dcterms:modified xsi:type="dcterms:W3CDTF">2022-09-15T12:11:00Z</dcterms:modified>
</cp:coreProperties>
</file>